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80F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57" w:afterAutospacing="0"/>
        <w:ind w:left="0" w:righ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9"/>
          <w:szCs w:val="9"/>
        </w:rPr>
      </w:pP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黄山学院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图书馆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“第</w:t>
      </w:r>
      <w:r>
        <w:rPr>
          <w:rFonts w:hint="eastAsia" w:ascii="Helvetica" w:hAnsi="Helvetica" w:eastAsia="宋体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届阅读推广创意征集大赛”报名表</w:t>
      </w:r>
    </w:p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3"/>
        <w:gridCol w:w="2283"/>
        <w:gridCol w:w="2087"/>
        <w:gridCol w:w="2466"/>
      </w:tblGrid>
      <w:tr w14:paraId="486F0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4A414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创意方案</w:t>
            </w:r>
          </w:p>
          <w:p w14:paraId="3DC1C4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名称</w:t>
            </w:r>
          </w:p>
        </w:tc>
        <w:tc>
          <w:tcPr>
            <w:tcW w:w="7748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19220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4C17DF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DF746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创意方案团队成员（最多6人）</w:t>
            </w:r>
          </w:p>
        </w:tc>
      </w:tr>
      <w:tr w14:paraId="66CDE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FA578D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461E6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学院</w:t>
            </w: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2A6E4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学工号</w:t>
            </w: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BBDCB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联系电话</w:t>
            </w:r>
          </w:p>
        </w:tc>
      </w:tr>
      <w:tr w14:paraId="230E9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1BDD9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81985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F501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9CB38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70C4E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A8D66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8D03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73F8FD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8526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365DA1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A0990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ED3C6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C603C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36D84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46FB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0A5E9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D4D09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F41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5DB46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3C9A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55F3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58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1081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36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EBE6A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279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12130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</w:p>
        </w:tc>
      </w:tr>
      <w:tr w14:paraId="61B24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FC085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邮箱（主要负责人）：</w:t>
            </w:r>
          </w:p>
        </w:tc>
      </w:tr>
      <w:tr w14:paraId="10B37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02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C075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创意方案的描述</w:t>
            </w:r>
          </w:p>
          <w:p w14:paraId="062D5E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Helvetica" w:hAnsi="Helvetica" w:eastAsia="Helvetica" w:cs="Helvetica"/>
                <w:b/>
                <w:bCs/>
                <w:i w:val="0"/>
                <w:iCs w:val="0"/>
                <w:caps w:val="0"/>
                <w:color w:val="000000"/>
                <w:spacing w:val="0"/>
                <w:sz w:val="28"/>
                <w:szCs w:val="28"/>
              </w:rPr>
              <w:t>（</w:t>
            </w:r>
            <w:r>
              <w:rPr>
                <w:rFonts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包括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主要内容、创新点、创意的理论和实践来源、实施过程、实施条件、预期效果或分析与总结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lang w:eastAsia="zh-CN"/>
              </w:rPr>
              <w:t>、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可能存在的风险</w:t>
            </w:r>
            <w:r>
              <w:rPr>
                <w:rFonts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，重点分析该方案的创新点及亮点。不超过</w:t>
            </w:r>
            <w:r>
              <w:rPr>
                <w:rFonts w:hint="eastAsia" w:ascii="华文楷体" w:hAnsi="华文楷体" w:eastAsia="华文楷体" w:cs="华文楷体"/>
                <w:i w:val="0"/>
                <w:iCs w:val="0"/>
                <w:caps w:val="0"/>
                <w:color w:val="000000"/>
                <w:spacing w:val="0"/>
                <w:sz w:val="26"/>
                <w:szCs w:val="26"/>
              </w:rPr>
              <w:t>4000字）</w:t>
            </w:r>
            <w:bookmarkStart w:id="0" w:name="_GoBack"/>
            <w:bookmarkEnd w:id="0"/>
          </w:p>
          <w:p w14:paraId="08481E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</w:p>
        </w:tc>
      </w:tr>
    </w:tbl>
    <w:p w14:paraId="2AD78FE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ZmIwYTQ3NzlmZGUxZmU3Zjk0M2IyZTNmM2IxNjAifQ=="/>
  </w:docVars>
  <w:rsids>
    <w:rsidRoot w:val="01FB0FDA"/>
    <w:rsid w:val="01FB0FDA"/>
    <w:rsid w:val="28406908"/>
    <w:rsid w:val="296341F3"/>
    <w:rsid w:val="35EB67AA"/>
    <w:rsid w:val="74DF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115</Characters>
  <Lines>0</Lines>
  <Paragraphs>0</Paragraphs>
  <TotalTime>2</TotalTime>
  <ScaleCrop>false</ScaleCrop>
  <LinksUpToDate>false</LinksUpToDate>
  <CharactersWithSpaces>115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2024-11-08T00:37:00Z</dcterms:created>
  <dc:creator>蛔又麓晨皆</dc:creator>
  <cp:lastModifiedBy>简欧</cp:lastModifiedBy>
  <dcterms:modified xsi:type="dcterms:W3CDTF">2025-11-03T06:12:22Z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889A588DBEDB4F27A816F30172351F30_13</vt:lpwstr>
  </property>
  <property fmtid="{D5CDD505-2E9C-101B-9397-08002B2CF9AE}" pid="4" name="KSOTemplateDocerSaveRecord">
    <vt:lpwstr>eyJoZGlkIjoiMmVmNTY2OGM5MGNlMTVhMDNkYzJmMmQ3OGY2ZTY2YTQiLCJ1c2VySWQiOiIxNzU1Mzk3Mjk5In0=</vt:lpwstr>
  </property>
</Properties>
</file>