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sz w:val="36"/>
        </w:rPr>
        <w:pict>
          <v:line id="_x0000_s1026" o:spid="_x0000_s1026" o:spt="20" style="position:absolute;left:0pt;margin-left:392.35pt;margin-top:-24.9pt;height:596pt;width:0.5pt;z-index:251658240;mso-width-relative:page;mso-height-relative:page;" stroked="t" coordsize="21600,21600" o:gfxdata="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r2U1PaAAAADAEAAA8AAAAAAAAAAQAgAAAAIgAAAGRycy9kb3ducmV2LnhtbFBLAQIUABQAAAAI&#10;AIdO4kA2w9Pf6wEAAJMDAAAOAAAAAAAAAAEAIAAAACkBAABkcnMvZTJvRG9jLnhtbFBLBQYAAAAA&#10;BgAGAFkBAACGBQAAAAA=&#10;">
            <v:path arrowok="t"/>
            <v:fill focussize="0,0"/>
            <v:stroke weight="2.25pt" color="#41719C" joinstyle="miter" dashstyle="1 1"/>
            <v:imagedata o:title=""/>
            <o:lock v:ext="edit"/>
          </v:line>
        </w:pic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疫情防控期间学生外出审批表</w:t>
      </w:r>
    </w:p>
    <w:tbl>
      <w:tblPr>
        <w:tblStyle w:val="4"/>
        <w:tblW w:w="5037" w:type="pct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494"/>
        <w:gridCol w:w="1333"/>
        <w:gridCol w:w="1080"/>
        <w:gridCol w:w="99"/>
        <w:gridCol w:w="1416"/>
        <w:gridCol w:w="1272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6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班 级</w:t>
            </w:r>
          </w:p>
        </w:tc>
        <w:tc>
          <w:tcPr>
            <w:tcW w:w="81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申请外出日期时间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学生处审  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防控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办审  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门岗填写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出门日期时间</w:t>
            </w:r>
          </w:p>
        </w:tc>
        <w:tc>
          <w:tcPr>
            <w:tcW w:w="18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回校日期时间</w:t>
            </w:r>
          </w:p>
        </w:tc>
        <w:tc>
          <w:tcPr>
            <w:tcW w:w="179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疫情防控期间学生外出审批表(附联)</w:t>
      </w:r>
    </w:p>
    <w:tbl>
      <w:tblPr>
        <w:tblStyle w:val="4"/>
        <w:tblW w:w="5039" w:type="pct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495"/>
        <w:gridCol w:w="1299"/>
        <w:gridCol w:w="259"/>
        <w:gridCol w:w="957"/>
        <w:gridCol w:w="1441"/>
        <w:gridCol w:w="1246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班 级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申请外出日期时间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门岗填写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出门日期时间</w:t>
            </w:r>
          </w:p>
        </w:tc>
        <w:tc>
          <w:tcPr>
            <w:tcW w:w="196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回校日期时间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b/>
          <w:bCs/>
          <w:szCs w:val="21"/>
        </w:rPr>
      </w:pP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学生持完成审批手续的本表进出校门；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进门时由门岗回收本表，附联学生带回给辅导员；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回收的审批表由保卫处留存，附联由辅导员留存；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学生外出必须遵守国家法律法规、黄山市疫情防控有关要求。</w:t>
      </w:r>
    </w:p>
    <w:sectPr>
      <w:pgSz w:w="16838" w:h="11906" w:orient="landscape"/>
      <w:pgMar w:top="567" w:right="567" w:bottom="567" w:left="567" w:header="851" w:footer="992" w:gutter="0"/>
      <w:cols w:equalWidth="0" w:num="2">
        <w:col w:w="7640" w:space="425"/>
        <w:col w:w="76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3980"/>
    <w:multiLevelType w:val="singleLevel"/>
    <w:tmpl w:val="30B93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C12662D"/>
    <w:rsid w:val="00035CEB"/>
    <w:rsid w:val="00082CAE"/>
    <w:rsid w:val="001A28CE"/>
    <w:rsid w:val="001A59E7"/>
    <w:rsid w:val="00202D63"/>
    <w:rsid w:val="00227082"/>
    <w:rsid w:val="00232DD1"/>
    <w:rsid w:val="00485C8D"/>
    <w:rsid w:val="004E430B"/>
    <w:rsid w:val="00566786"/>
    <w:rsid w:val="00577064"/>
    <w:rsid w:val="005C4933"/>
    <w:rsid w:val="00620F39"/>
    <w:rsid w:val="006437BA"/>
    <w:rsid w:val="006F3D27"/>
    <w:rsid w:val="00745C77"/>
    <w:rsid w:val="007544B0"/>
    <w:rsid w:val="00786909"/>
    <w:rsid w:val="00804F7C"/>
    <w:rsid w:val="00963D1D"/>
    <w:rsid w:val="009C7FB1"/>
    <w:rsid w:val="00A57E0D"/>
    <w:rsid w:val="00AA6899"/>
    <w:rsid w:val="00BA6830"/>
    <w:rsid w:val="00C067FA"/>
    <w:rsid w:val="00CA5F51"/>
    <w:rsid w:val="00DD44E9"/>
    <w:rsid w:val="00E03F76"/>
    <w:rsid w:val="00E47925"/>
    <w:rsid w:val="00EC70F9"/>
    <w:rsid w:val="00F94157"/>
    <w:rsid w:val="00FC0963"/>
    <w:rsid w:val="04655FAB"/>
    <w:rsid w:val="2AFD500C"/>
    <w:rsid w:val="2D5A30F0"/>
    <w:rsid w:val="3A8D4206"/>
    <w:rsid w:val="3BD45EB1"/>
    <w:rsid w:val="4C12662D"/>
    <w:rsid w:val="4E97005F"/>
    <w:rsid w:val="5F342957"/>
    <w:rsid w:val="7E117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170</Words>
  <Characters>969</Characters>
  <Lines>8</Lines>
  <Paragraphs>2</Paragraphs>
  <TotalTime>1</TotalTime>
  <ScaleCrop>false</ScaleCrop>
  <LinksUpToDate>false</LinksUpToDate>
  <CharactersWithSpaces>1137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2020-05-12T02:08:00Z</dcterms:created>
  <dc:creator>何广龙</dc:creator>
  <cp:lastModifiedBy>何广龙</cp:lastModifiedBy>
  <cp:lastPrinted>2020-05-11T14:03:00Z</cp:lastPrinted>
  <dcterms:modified xsi:type="dcterms:W3CDTF">2020-06-10T01:27:27Z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