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65" w:rsidRPr="00DE6665" w:rsidRDefault="00DE6665" w:rsidP="00DE6665">
      <w:pPr>
        <w:jc w:val="center"/>
        <w:rPr>
          <w:rFonts w:ascii="方正小标宋_GBK" w:eastAsia="方正小标宋_GBK" w:hAnsi="黑体" w:cs="Arial"/>
          <w:color w:val="262626"/>
          <w:spacing w:val="15"/>
          <w:kern w:val="0"/>
          <w:sz w:val="44"/>
          <w:szCs w:val="44"/>
        </w:rPr>
      </w:pPr>
      <w:r w:rsidRPr="00DE6665">
        <w:rPr>
          <w:rFonts w:ascii="方正小标宋_GBK" w:eastAsia="方正小标宋_GBK" w:hAnsi="黑体" w:cs="Arial" w:hint="eastAsia"/>
          <w:color w:val="262626"/>
          <w:spacing w:val="15"/>
          <w:kern w:val="0"/>
          <w:sz w:val="44"/>
          <w:szCs w:val="44"/>
        </w:rPr>
        <w:t>中国银联专项招聘</w:t>
      </w:r>
    </w:p>
    <w:p w:rsidR="00DE6665" w:rsidRDefault="00DE6665" w:rsidP="00DE6665">
      <w:pPr>
        <w:pStyle w:val="a9"/>
        <w:numPr>
          <w:ilvl w:val="0"/>
          <w:numId w:val="1"/>
        </w:numPr>
        <w:spacing w:line="580" w:lineRule="exact"/>
        <w:ind w:firstLineChars="0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招聘职位</w:t>
      </w:r>
      <w:r w:rsidRPr="00DE6665">
        <w:rPr>
          <w:rFonts w:ascii="Times New Roman" w:eastAsia="方正仿宋_GBK" w:hAnsi="Times New Roman" w:cs="Times New Roman" w:hint="eastAsia"/>
          <w:color w:val="262626"/>
          <w:spacing w:val="15"/>
          <w:kern w:val="0"/>
          <w:sz w:val="32"/>
          <w:szCs w:val="32"/>
        </w:rPr>
        <w:t>：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客户服务专员</w:t>
      </w:r>
    </w:p>
    <w:p w:rsidR="00DE6665" w:rsidRPr="00DE6665" w:rsidRDefault="00DE6665" w:rsidP="00DE6665">
      <w:pPr>
        <w:pStyle w:val="a9"/>
        <w:numPr>
          <w:ilvl w:val="0"/>
          <w:numId w:val="1"/>
        </w:numPr>
        <w:spacing w:line="580" w:lineRule="exact"/>
        <w:ind w:firstLineChars="0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主要职责：</w:t>
      </w:r>
    </w:p>
    <w:p w:rsidR="00DE6665" w:rsidRPr="00DE6665" w:rsidRDefault="00DE6665" w:rsidP="00DE6665">
      <w:pPr>
        <w:spacing w:line="580" w:lineRule="exact"/>
        <w:ind w:firstLineChars="200" w:firstLine="700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1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、按照公司制定的答复规范，为客户提供银行卡跨行、跨境支付业务咨询、查询服务</w:t>
      </w:r>
    </w:p>
    <w:p w:rsidR="00DE6665" w:rsidRPr="00DE6665" w:rsidRDefault="00DE6665" w:rsidP="00DE6665">
      <w:pPr>
        <w:spacing w:line="580" w:lineRule="exact"/>
        <w:ind w:firstLineChars="200" w:firstLine="700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2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、根据客户需要，对无法及时回答或解决的业务请求、建议和投诉，填写工单等相关信息并根据要求反馈客户</w:t>
      </w:r>
    </w:p>
    <w:p w:rsidR="00DE6665" w:rsidRPr="00DE6665" w:rsidRDefault="00DE6665" w:rsidP="00DE6665">
      <w:pPr>
        <w:spacing w:line="580" w:lineRule="exact"/>
        <w:ind w:firstLineChars="200" w:firstLine="700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3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、根据公司业务发展状况，学习、掌握各类业务信息</w:t>
      </w:r>
    </w:p>
    <w:p w:rsidR="00DE6665" w:rsidRDefault="00DE6665" w:rsidP="00DE6665">
      <w:pPr>
        <w:spacing w:line="580" w:lineRule="exact"/>
        <w:ind w:firstLineChars="200" w:firstLine="700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4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、保持市场敏感度，及时记录、反映客户的银行卡跨行业务需求</w:t>
      </w:r>
    </w:p>
    <w:p w:rsidR="00DE6665" w:rsidRPr="00DE6665" w:rsidRDefault="00DE6665" w:rsidP="00DE6665">
      <w:pPr>
        <w:pStyle w:val="a9"/>
        <w:numPr>
          <w:ilvl w:val="0"/>
          <w:numId w:val="1"/>
        </w:numPr>
        <w:spacing w:line="580" w:lineRule="exact"/>
        <w:ind w:firstLineChars="0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招聘要求：</w:t>
      </w:r>
    </w:p>
    <w:p w:rsidR="00DE6665" w:rsidRPr="00DE6665" w:rsidRDefault="00DE6665" w:rsidP="00DE6665">
      <w:pPr>
        <w:spacing w:line="580" w:lineRule="exact"/>
        <w:ind w:firstLineChars="200" w:firstLine="700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1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、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2020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、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2021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届毕业全日制本科、大专</w:t>
      </w:r>
    </w:p>
    <w:p w:rsidR="00DE6665" w:rsidRPr="00DE6665" w:rsidRDefault="00DE6665" w:rsidP="00DE6665">
      <w:pPr>
        <w:spacing w:line="580" w:lineRule="exact"/>
        <w:ind w:firstLineChars="200" w:firstLine="700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2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、普通话标准流利，音色佳、语速适中，口头表达能力强</w:t>
      </w:r>
    </w:p>
    <w:p w:rsidR="00DE6665" w:rsidRPr="00DE6665" w:rsidRDefault="00DE6665" w:rsidP="00DE6665">
      <w:pPr>
        <w:spacing w:line="580" w:lineRule="exact"/>
        <w:ind w:firstLineChars="200" w:firstLine="700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3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、电脑文字录入速度：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50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字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/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分钟</w:t>
      </w:r>
    </w:p>
    <w:p w:rsidR="00DE6665" w:rsidRPr="00DE6665" w:rsidRDefault="00DE6665" w:rsidP="00DE6665">
      <w:pPr>
        <w:spacing w:line="580" w:lineRule="exact"/>
        <w:ind w:firstLineChars="200" w:firstLine="700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4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、学习能力强，思维清晰</w:t>
      </w:r>
    </w:p>
    <w:p w:rsidR="00DE6665" w:rsidRPr="00DE6665" w:rsidRDefault="00DE6665" w:rsidP="00DE6665">
      <w:pPr>
        <w:spacing w:line="580" w:lineRule="exact"/>
        <w:ind w:firstLineChars="200" w:firstLine="700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5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、耐心、细致，乐于奉献，具有良好的团队合作精神</w:t>
      </w:r>
    </w:p>
    <w:p w:rsidR="00DE6665" w:rsidRPr="00DE6665" w:rsidRDefault="00DE6665" w:rsidP="00DE6665">
      <w:pPr>
        <w:spacing w:line="580" w:lineRule="exact"/>
        <w:ind w:firstLineChars="200" w:firstLine="700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6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、身体健康，能适应倒班</w:t>
      </w:r>
    </w:p>
    <w:p w:rsidR="00DE6665" w:rsidRPr="00DE6665" w:rsidRDefault="00DE6665" w:rsidP="00DE6665">
      <w:pPr>
        <w:spacing w:line="580" w:lineRule="exact"/>
        <w:ind w:firstLineChars="200" w:firstLine="700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7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、熟练听说外语者或取得国家普通话二级乙等级别证书者优先</w:t>
      </w:r>
    </w:p>
    <w:p w:rsidR="00DE6665" w:rsidRPr="00DE6665" w:rsidRDefault="00DE6665" w:rsidP="00DE6665">
      <w:pPr>
        <w:pStyle w:val="a9"/>
        <w:numPr>
          <w:ilvl w:val="0"/>
          <w:numId w:val="1"/>
        </w:numPr>
        <w:spacing w:line="580" w:lineRule="exact"/>
        <w:ind w:firstLineChars="0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lastRenderedPageBreak/>
        <w:t>工作地点</w:t>
      </w:r>
      <w:r w:rsidRPr="00DE6665">
        <w:rPr>
          <w:rFonts w:ascii="Times New Roman" w:eastAsia="方正仿宋_GBK" w:hAnsi="Times New Roman" w:cs="Times New Roman" w:hint="eastAsia"/>
          <w:color w:val="262626"/>
          <w:spacing w:val="15"/>
          <w:kern w:val="0"/>
          <w:sz w:val="32"/>
          <w:szCs w:val="32"/>
        </w:rPr>
        <w:t>：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中国银联客户服务黄山分中心（黄山经济技术开发区梅林大道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59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号未来科技城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3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号楼）</w:t>
      </w:r>
    </w:p>
    <w:p w:rsidR="00DE6665" w:rsidRPr="00DE6665" w:rsidRDefault="00DE6665" w:rsidP="00DE6665">
      <w:pPr>
        <w:pStyle w:val="a9"/>
        <w:numPr>
          <w:ilvl w:val="0"/>
          <w:numId w:val="1"/>
        </w:numPr>
        <w:spacing w:line="580" w:lineRule="exact"/>
        <w:ind w:firstLineChars="0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面试时间：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2020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年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2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月下旬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-3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月初</w:t>
      </w:r>
    </w:p>
    <w:p w:rsidR="00DE6665" w:rsidRPr="00DE6665" w:rsidRDefault="00DE6665" w:rsidP="00DE6665">
      <w:pPr>
        <w:spacing w:line="580" w:lineRule="exact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实习期待遇：补贴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+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饭贴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+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双人标间住宿</w:t>
      </w:r>
    </w:p>
    <w:p w:rsidR="00DE6665" w:rsidRDefault="00DE6665" w:rsidP="00DE6665">
      <w:pPr>
        <w:pStyle w:val="a9"/>
        <w:numPr>
          <w:ilvl w:val="0"/>
          <w:numId w:val="2"/>
        </w:numPr>
        <w:spacing w:line="580" w:lineRule="exact"/>
        <w:ind w:firstLineChars="0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入职后待遇：面议</w:t>
      </w:r>
    </w:p>
    <w:p w:rsidR="00B1442A" w:rsidRPr="00B1442A" w:rsidRDefault="00381B5E" w:rsidP="00B1442A">
      <w:pPr>
        <w:pStyle w:val="a9"/>
        <w:numPr>
          <w:ilvl w:val="0"/>
          <w:numId w:val="2"/>
        </w:numPr>
        <w:spacing w:line="580" w:lineRule="exact"/>
        <w:ind w:firstLineChars="0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262626"/>
          <w:spacing w:val="15"/>
          <w:kern w:val="0"/>
          <w:sz w:val="32"/>
          <w:szCs w:val="32"/>
        </w:rPr>
        <w:t>联系方式：</w:t>
      </w:r>
      <w:r w:rsidR="00B1442A" w:rsidRPr="00B1442A">
        <w:rPr>
          <w:rFonts w:ascii="Times New Roman" w:eastAsia="方正仿宋_GBK" w:hAnsi="Times New Roman" w:cs="Times New Roman" w:hint="eastAsia"/>
          <w:color w:val="262626"/>
          <w:spacing w:val="15"/>
          <w:kern w:val="0"/>
          <w:sz w:val="32"/>
          <w:szCs w:val="32"/>
        </w:rPr>
        <w:t>胡老师：</w:t>
      </w:r>
      <w:r w:rsidR="00B1442A" w:rsidRPr="00B1442A">
        <w:rPr>
          <w:rFonts w:ascii="Times New Roman" w:eastAsia="方正仿宋_GBK" w:hAnsi="Times New Roman" w:cs="Times New Roman" w:hint="eastAsia"/>
          <w:color w:val="262626"/>
          <w:spacing w:val="15"/>
          <w:kern w:val="0"/>
          <w:sz w:val="32"/>
          <w:szCs w:val="32"/>
        </w:rPr>
        <w:t>021-20631302</w:t>
      </w:r>
      <w:r w:rsidR="00B1442A" w:rsidRPr="00B1442A">
        <w:rPr>
          <w:rFonts w:ascii="Times New Roman" w:eastAsia="方正仿宋_GBK" w:hAnsi="Times New Roman" w:cs="Times New Roman" w:hint="eastAsia"/>
          <w:color w:val="262626"/>
          <w:spacing w:val="15"/>
          <w:kern w:val="0"/>
          <w:sz w:val="32"/>
          <w:szCs w:val="32"/>
        </w:rPr>
        <w:t>（周一至周五</w:t>
      </w:r>
      <w:r w:rsidR="00B1442A" w:rsidRPr="00B1442A">
        <w:rPr>
          <w:rFonts w:ascii="Times New Roman" w:eastAsia="方正仿宋_GBK" w:hAnsi="Times New Roman" w:cs="Times New Roman" w:hint="eastAsia"/>
          <w:color w:val="262626"/>
          <w:spacing w:val="15"/>
          <w:kern w:val="0"/>
          <w:sz w:val="32"/>
          <w:szCs w:val="32"/>
        </w:rPr>
        <w:t>9:00-17:00</w:t>
      </w:r>
      <w:r w:rsidR="00B1442A" w:rsidRPr="00B1442A">
        <w:rPr>
          <w:rFonts w:ascii="Times New Roman" w:eastAsia="方正仿宋_GBK" w:hAnsi="Times New Roman" w:cs="Times New Roman" w:hint="eastAsia"/>
          <w:color w:val="262626"/>
          <w:spacing w:val="15"/>
          <w:kern w:val="0"/>
          <w:sz w:val="32"/>
          <w:szCs w:val="32"/>
        </w:rPr>
        <w:t>）</w:t>
      </w:r>
      <w:r w:rsidR="00B1442A">
        <w:rPr>
          <w:rFonts w:ascii="Times New Roman" w:eastAsia="方正仿宋_GBK" w:hAnsi="Times New Roman" w:cs="Times New Roman" w:hint="eastAsia"/>
          <w:color w:val="262626"/>
          <w:spacing w:val="15"/>
          <w:kern w:val="0"/>
          <w:sz w:val="32"/>
          <w:szCs w:val="32"/>
        </w:rPr>
        <w:t>；</w:t>
      </w:r>
      <w:r w:rsidR="00B1442A" w:rsidRPr="00B1442A">
        <w:rPr>
          <w:rFonts w:ascii="Times New Roman" w:eastAsia="方正仿宋_GBK" w:hAnsi="Times New Roman" w:cs="Times New Roman" w:hint="eastAsia"/>
          <w:color w:val="262626"/>
          <w:spacing w:val="15"/>
          <w:kern w:val="0"/>
          <w:sz w:val="32"/>
          <w:szCs w:val="32"/>
        </w:rPr>
        <w:t>简历投递：</w:t>
      </w:r>
      <w:hyperlink r:id="rId7" w:history="1">
        <w:r w:rsidR="00B1442A" w:rsidRPr="00184369">
          <w:rPr>
            <w:rStyle w:val="aa"/>
            <w:rFonts w:ascii="Times New Roman" w:eastAsia="方正仿宋_GBK" w:hAnsi="Times New Roman" w:cs="Times New Roman" w:hint="eastAsia"/>
            <w:spacing w:val="15"/>
            <w:kern w:val="0"/>
            <w:sz w:val="32"/>
            <w:szCs w:val="32"/>
          </w:rPr>
          <w:t>95516@unionpay.com</w:t>
        </w:r>
      </w:hyperlink>
      <w:r w:rsidR="00B1442A">
        <w:rPr>
          <w:rFonts w:ascii="Times New Roman" w:eastAsia="方正仿宋_GBK" w:hAnsi="Times New Roman" w:cs="Times New Roman" w:hint="eastAsia"/>
          <w:color w:val="262626"/>
          <w:spacing w:val="15"/>
          <w:kern w:val="0"/>
          <w:sz w:val="32"/>
          <w:szCs w:val="32"/>
        </w:rPr>
        <w:t>。</w:t>
      </w:r>
    </w:p>
    <w:p w:rsidR="00DE6665" w:rsidRPr="00DE6665" w:rsidRDefault="00DE6665" w:rsidP="00DE6665">
      <w:pPr>
        <w:pStyle w:val="a9"/>
        <w:spacing w:line="580" w:lineRule="exact"/>
        <w:ind w:left="420" w:firstLineChars="0" w:firstLine="0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262626"/>
          <w:spacing w:val="15"/>
          <w:kern w:val="0"/>
          <w:sz w:val="32"/>
          <w:szCs w:val="32"/>
        </w:rPr>
        <w:t>备注：</w:t>
      </w:r>
    </w:p>
    <w:p w:rsidR="00DE6665" w:rsidRPr="00DE6665" w:rsidRDefault="00DE6665" w:rsidP="00DE6665">
      <w:pPr>
        <w:spacing w:line="580" w:lineRule="exact"/>
        <w:jc w:val="center"/>
        <w:rPr>
          <w:rFonts w:ascii="方正楷体_GBK" w:eastAsia="方正楷体_GBK" w:hAnsi="Times New Roman" w:cs="Times New Roman"/>
          <w:b/>
          <w:color w:val="262626"/>
          <w:spacing w:val="15"/>
          <w:kern w:val="0"/>
          <w:sz w:val="32"/>
          <w:szCs w:val="32"/>
        </w:rPr>
      </w:pPr>
      <w:r w:rsidRPr="00DE6665">
        <w:rPr>
          <w:rFonts w:ascii="方正楷体_GBK" w:eastAsia="方正楷体_GBK" w:hAnsi="Times New Roman" w:cs="Times New Roman" w:hint="eastAsia"/>
          <w:b/>
          <w:color w:val="262626"/>
          <w:spacing w:val="15"/>
          <w:kern w:val="0"/>
          <w:sz w:val="32"/>
          <w:szCs w:val="32"/>
        </w:rPr>
        <w:t>关于中国银联</w:t>
      </w:r>
    </w:p>
    <w:p w:rsidR="00DE6665" w:rsidRPr="00DE6665" w:rsidRDefault="00DE6665" w:rsidP="00DE6665">
      <w:pPr>
        <w:spacing w:line="580" w:lineRule="exact"/>
        <w:ind w:firstLineChars="200" w:firstLine="700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中国银联是中国银行卡联合组织，通过银联跨行交易清算系统，实现商业银行系统间的互联互通和资源共享，保证银行卡跨行、跨地区和跨境的使用。中国银联与境内外数百家机构展开广泛合作，银联网络遍布中国城乡，并已延伸至亚洲、欧洲、美洲、大洋洲、非洲等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178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个国家和地区。</w:t>
      </w:r>
    </w:p>
    <w:p w:rsidR="00DE6665" w:rsidRPr="00DE6665" w:rsidRDefault="00DE6665" w:rsidP="00DE6665">
      <w:pPr>
        <w:spacing w:line="580" w:lineRule="exact"/>
        <w:jc w:val="center"/>
        <w:rPr>
          <w:rFonts w:ascii="方正楷体_GBK" w:eastAsia="方正楷体_GBK" w:hAnsi="Times New Roman" w:cs="Times New Roman"/>
          <w:b/>
          <w:color w:val="262626"/>
          <w:spacing w:val="15"/>
          <w:kern w:val="0"/>
          <w:sz w:val="32"/>
          <w:szCs w:val="32"/>
        </w:rPr>
      </w:pPr>
      <w:r w:rsidRPr="00DE6665">
        <w:rPr>
          <w:rFonts w:ascii="方正楷体_GBK" w:eastAsia="方正楷体_GBK" w:hAnsi="Times New Roman" w:cs="Times New Roman"/>
          <w:b/>
          <w:color w:val="262626"/>
          <w:spacing w:val="15"/>
          <w:kern w:val="0"/>
          <w:sz w:val="32"/>
          <w:szCs w:val="32"/>
        </w:rPr>
        <w:t>关于客户服务中心</w:t>
      </w:r>
    </w:p>
    <w:p w:rsidR="00DE6665" w:rsidRPr="00DE6665" w:rsidRDefault="00DE6665" w:rsidP="00DE6665">
      <w:pPr>
        <w:spacing w:line="580" w:lineRule="exact"/>
        <w:ind w:firstLineChars="200" w:firstLine="700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客户服务中心是中国银联对外服务的窗口，是中国银联客户服务工作的执行部门，客服热线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95516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。主要任务是负责制定和推广银联品牌客户服务标准，负责面向境内外持卡人、商户、银行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/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>非金支付机构及相关行业机构等提供标准化服务，以服务口碑提升品牌价值；并面向银联体系内部客户提供集约化作业处理和精准化营销服务，以服务质量提升客户价值。</w:t>
      </w: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 xml:space="preserve"> </w:t>
      </w:r>
    </w:p>
    <w:p w:rsidR="005A110F" w:rsidRPr="00952575" w:rsidRDefault="00DE6665" w:rsidP="00952575">
      <w:pPr>
        <w:spacing w:line="580" w:lineRule="exact"/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</w:pPr>
      <w:r w:rsidRPr="00DE6665">
        <w:rPr>
          <w:rFonts w:ascii="Times New Roman" w:eastAsia="方正仿宋_GBK" w:hAnsi="Times New Roman" w:cs="Times New Roman"/>
          <w:color w:val="262626"/>
          <w:spacing w:val="15"/>
          <w:kern w:val="0"/>
          <w:sz w:val="32"/>
          <w:szCs w:val="32"/>
        </w:rPr>
        <w:t xml:space="preserve"> </w:t>
      </w:r>
    </w:p>
    <w:sectPr w:rsidR="005A110F" w:rsidRPr="00952575" w:rsidSect="00381B5E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1A4" w:rsidRDefault="000E51A4" w:rsidP="002F34FD">
      <w:r>
        <w:separator/>
      </w:r>
    </w:p>
  </w:endnote>
  <w:endnote w:type="continuationSeparator" w:id="0">
    <w:p w:rsidR="000E51A4" w:rsidRDefault="000E51A4" w:rsidP="002F3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1A4" w:rsidRDefault="000E51A4" w:rsidP="002F34FD">
      <w:r>
        <w:separator/>
      </w:r>
    </w:p>
  </w:footnote>
  <w:footnote w:type="continuationSeparator" w:id="0">
    <w:p w:rsidR="000E51A4" w:rsidRDefault="000E51A4" w:rsidP="002F34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97961"/>
    <w:multiLevelType w:val="hybridMultilevel"/>
    <w:tmpl w:val="36A829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FAE0D4B"/>
    <w:multiLevelType w:val="hybridMultilevel"/>
    <w:tmpl w:val="56740D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4FD"/>
    <w:rsid w:val="000E51A4"/>
    <w:rsid w:val="002B777A"/>
    <w:rsid w:val="002F34FD"/>
    <w:rsid w:val="00323A7D"/>
    <w:rsid w:val="00381B5E"/>
    <w:rsid w:val="005A110F"/>
    <w:rsid w:val="00926BFA"/>
    <w:rsid w:val="00952575"/>
    <w:rsid w:val="00B1442A"/>
    <w:rsid w:val="00B9715E"/>
    <w:rsid w:val="00C26287"/>
    <w:rsid w:val="00DE6665"/>
    <w:rsid w:val="00E04BB6"/>
    <w:rsid w:val="00ED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4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4FD"/>
    <w:rPr>
      <w:sz w:val="18"/>
      <w:szCs w:val="18"/>
    </w:rPr>
  </w:style>
  <w:style w:type="paragraph" w:customStyle="1" w:styleId="customunionstyle">
    <w:name w:val="custom_unionstyle"/>
    <w:basedOn w:val="a"/>
    <w:rsid w:val="005A110F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E66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DE6665"/>
    <w:rPr>
      <w:i/>
      <w:iCs/>
    </w:rPr>
  </w:style>
  <w:style w:type="character" w:styleId="a7">
    <w:name w:val="Strong"/>
    <w:basedOn w:val="a0"/>
    <w:uiPriority w:val="22"/>
    <w:qFormat/>
    <w:rsid w:val="00DE6665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DE666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E6665"/>
    <w:rPr>
      <w:sz w:val="18"/>
      <w:szCs w:val="18"/>
    </w:rPr>
  </w:style>
  <w:style w:type="paragraph" w:styleId="a9">
    <w:name w:val="List Paragraph"/>
    <w:basedOn w:val="a"/>
    <w:uiPriority w:val="34"/>
    <w:qFormat/>
    <w:rsid w:val="00DE6665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B144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6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95516@unionpa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8</cp:revision>
  <cp:lastPrinted>2020-03-10T09:16:00Z</cp:lastPrinted>
  <dcterms:created xsi:type="dcterms:W3CDTF">2020-01-27T01:02:00Z</dcterms:created>
  <dcterms:modified xsi:type="dcterms:W3CDTF">2020-03-11T07:09:00Z</dcterms:modified>
</cp:coreProperties>
</file>