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</w:rPr>
        <w:t>附：安康码申请操作程序</w:t>
      </w:r>
    </w:p>
    <w:p>
      <w:pPr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/>
          <w:sz w:val="28"/>
          <w:szCs w:val="28"/>
        </w:rPr>
        <w:drawing>
          <wp:inline distT="0" distB="0" distL="0" distR="0">
            <wp:extent cx="5664835" cy="2893060"/>
            <wp:effectExtent l="19050" t="0" r="0" b="0"/>
            <wp:docPr id="1" name="图片 1" descr="C:\Users\ADMINI~1\AppData\Local\Temp\WeChat Files\cb54738fbbcd3d2f3eb8267583f4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cb54738fbbcd3d2f3eb8267583f45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5908" cy="2898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请使用支付宝或微信扫码后，按提示程序申领注册“安康码”。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DD"/>
    <w:rsid w:val="001F23B6"/>
    <w:rsid w:val="003B1A8B"/>
    <w:rsid w:val="0040330B"/>
    <w:rsid w:val="004F62BD"/>
    <w:rsid w:val="006B67DD"/>
    <w:rsid w:val="007639AE"/>
    <w:rsid w:val="00E80196"/>
    <w:rsid w:val="00F4000E"/>
    <w:rsid w:val="00F926EA"/>
    <w:rsid w:val="00FA2439"/>
    <w:rsid w:val="638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93</Words>
  <Characters>534</Characters>
  <Lines>4</Lines>
  <Paragraphs>1</Paragraphs>
  <TotalTime>110</TotalTime>
  <ScaleCrop>false</ScaleCrop>
  <LinksUpToDate>false</LinksUpToDate>
  <CharactersWithSpaces>626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2020-04-09T02:16:00Z</dcterms:created>
  <dc:creator>Sky</dc:creator>
  <cp:lastModifiedBy>HQBGS</cp:lastModifiedBy>
  <cp:lastPrinted>2020-04-09T07:09:00Z</cp:lastPrinted>
  <dcterms:modified xsi:type="dcterms:W3CDTF">2020-04-09T07:55:07Z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